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D42F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7</w:t>
      </w:r>
      <w:r>
        <w:rPr>
          <w:rFonts w:hint="eastAsia"/>
          <w:b/>
          <w:sz w:val="28"/>
          <w:szCs w:val="28"/>
        </w:rPr>
        <w:t>年度国家社科基金艺术学重大项目</w:t>
      </w:r>
      <w:r>
        <w:rPr>
          <w:rFonts w:hint="eastAsia" w:eastAsia="宋体"/>
          <w:b/>
          <w:sz w:val="28"/>
          <w:szCs w:val="28"/>
          <w:lang w:eastAsia="zh-CN"/>
        </w:rPr>
        <w:t>选题</w:t>
      </w:r>
      <w:r>
        <w:rPr>
          <w:b/>
          <w:sz w:val="28"/>
          <w:szCs w:val="28"/>
        </w:rPr>
        <w:t>征集表</w:t>
      </w:r>
    </w:p>
    <w:p w14:paraId="1C1583CD">
      <w:r>
        <w:rPr>
          <w:rFonts w:hint="eastAsia"/>
          <w:b/>
        </w:rPr>
        <w:t>一、项目信息表</w:t>
      </w:r>
    </w:p>
    <w:tbl>
      <w:tblPr>
        <w:tblStyle w:val="7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43"/>
        <w:gridCol w:w="1501"/>
        <w:gridCol w:w="784"/>
        <w:gridCol w:w="1734"/>
        <w:gridCol w:w="1113"/>
        <w:gridCol w:w="2268"/>
      </w:tblGrid>
      <w:tr w14:paraId="33A54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093" w:type="dxa"/>
            <w:gridSpan w:val="2"/>
            <w:vAlign w:val="center"/>
          </w:tcPr>
          <w:p w14:paraId="1BFC058D">
            <w:r>
              <w:rPr>
                <w:rFonts w:hint="eastAsia"/>
              </w:rPr>
              <w:t>项目名称</w:t>
            </w:r>
          </w:p>
        </w:tc>
        <w:tc>
          <w:tcPr>
            <w:tcW w:w="7400" w:type="dxa"/>
            <w:gridSpan w:val="5"/>
            <w:vAlign w:val="center"/>
          </w:tcPr>
          <w:p w14:paraId="4A438720">
            <w:pPr>
              <w:rPr>
                <w:highlight w:val="yellow"/>
              </w:rPr>
            </w:pPr>
          </w:p>
        </w:tc>
      </w:tr>
      <w:tr w14:paraId="6780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093" w:type="dxa"/>
            <w:gridSpan w:val="2"/>
            <w:vAlign w:val="center"/>
          </w:tcPr>
          <w:p w14:paraId="43258C1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主学科</w:t>
            </w:r>
          </w:p>
        </w:tc>
        <w:tc>
          <w:tcPr>
            <w:tcW w:w="7400" w:type="dxa"/>
            <w:gridSpan w:val="5"/>
            <w:vAlign w:val="center"/>
          </w:tcPr>
          <w:p w14:paraId="0DED0384">
            <w:r>
              <w:rPr>
                <w:rFonts w:hint="eastAsia"/>
              </w:rPr>
              <w:t>（填写字母，具体见备注）</w:t>
            </w:r>
          </w:p>
        </w:tc>
      </w:tr>
      <w:tr w14:paraId="0577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93" w:type="dxa"/>
            <w:gridSpan w:val="2"/>
            <w:vAlign w:val="center"/>
          </w:tcPr>
          <w:p w14:paraId="0563EE64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涉及学科</w:t>
            </w:r>
          </w:p>
        </w:tc>
        <w:tc>
          <w:tcPr>
            <w:tcW w:w="7400" w:type="dxa"/>
            <w:gridSpan w:val="5"/>
            <w:vAlign w:val="center"/>
          </w:tcPr>
          <w:p w14:paraId="43C51845">
            <w:r>
              <w:rPr>
                <w:rFonts w:hint="eastAsia"/>
              </w:rPr>
              <w:t>（填写字母，具体见备注）</w:t>
            </w:r>
          </w:p>
        </w:tc>
      </w:tr>
      <w:tr w14:paraId="4DB4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093" w:type="dxa"/>
            <w:gridSpan w:val="2"/>
            <w:vAlign w:val="center"/>
          </w:tcPr>
          <w:p w14:paraId="533D1DF7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选题类别</w:t>
            </w:r>
          </w:p>
        </w:tc>
        <w:tc>
          <w:tcPr>
            <w:tcW w:w="7400" w:type="dxa"/>
            <w:gridSpan w:val="5"/>
            <w:vAlign w:val="center"/>
          </w:tcPr>
          <w:p w14:paraId="70198E5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（基础理论或现实问题）</w:t>
            </w:r>
          </w:p>
        </w:tc>
      </w:tr>
      <w:tr w14:paraId="7091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50" w:type="dxa"/>
            <w:vAlign w:val="center"/>
          </w:tcPr>
          <w:p w14:paraId="5004A44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推荐人信息</w:t>
            </w:r>
          </w:p>
        </w:tc>
        <w:tc>
          <w:tcPr>
            <w:tcW w:w="1243" w:type="dxa"/>
            <w:vAlign w:val="center"/>
          </w:tcPr>
          <w:p w14:paraId="70A434F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01" w:type="dxa"/>
            <w:vAlign w:val="center"/>
          </w:tcPr>
          <w:p w14:paraId="3BD4C20B">
            <w:pPr>
              <w:jc w:val="center"/>
            </w:pPr>
          </w:p>
        </w:tc>
        <w:tc>
          <w:tcPr>
            <w:tcW w:w="784" w:type="dxa"/>
            <w:vAlign w:val="center"/>
          </w:tcPr>
          <w:p w14:paraId="0F1FBC5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职称</w:t>
            </w:r>
          </w:p>
        </w:tc>
        <w:tc>
          <w:tcPr>
            <w:tcW w:w="1734" w:type="dxa"/>
            <w:vAlign w:val="center"/>
          </w:tcPr>
          <w:p w14:paraId="4631A811">
            <w:pPr>
              <w:jc w:val="center"/>
            </w:pPr>
          </w:p>
        </w:tc>
        <w:tc>
          <w:tcPr>
            <w:tcW w:w="1113" w:type="dxa"/>
            <w:vAlign w:val="center"/>
          </w:tcPr>
          <w:p w14:paraId="132E7A1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职务</w:t>
            </w:r>
          </w:p>
        </w:tc>
        <w:tc>
          <w:tcPr>
            <w:tcW w:w="2268" w:type="dxa"/>
            <w:vAlign w:val="center"/>
          </w:tcPr>
          <w:p w14:paraId="0BFB8FDE"/>
        </w:tc>
      </w:tr>
      <w:tr w14:paraId="47B93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493" w:type="dxa"/>
            <w:gridSpan w:val="7"/>
          </w:tcPr>
          <w:p w14:paraId="7852F924">
            <w:r>
              <w:rPr>
                <w:rFonts w:hint="eastAsia"/>
                <w:b/>
              </w:rPr>
              <w:t>二、</w:t>
            </w:r>
            <w:r>
              <w:rPr>
                <w:rFonts w:hint="eastAsia" w:eastAsia="宋体"/>
                <w:b/>
                <w:lang w:eastAsia="zh-CN"/>
              </w:rPr>
              <w:t>推荐理由</w:t>
            </w:r>
            <w:r>
              <w:rPr>
                <w:rFonts w:hint="eastAsia"/>
              </w:rPr>
              <w:t>（不超过</w:t>
            </w:r>
            <w:r>
              <w:rPr>
                <w:rFonts w:hint="eastAsia" w:eastAsia="宋体"/>
                <w:lang w:val="en-US" w:eastAsia="zh-CN"/>
              </w:rPr>
              <w:t>4</w:t>
            </w:r>
            <w:r>
              <w:t>00字）。</w:t>
            </w:r>
          </w:p>
        </w:tc>
      </w:tr>
      <w:tr w14:paraId="55B3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9" w:hRule="atLeast"/>
        </w:trPr>
        <w:tc>
          <w:tcPr>
            <w:tcW w:w="9493" w:type="dxa"/>
            <w:gridSpan w:val="7"/>
          </w:tcPr>
          <w:p w14:paraId="0DA19291">
            <w:pPr>
              <w:ind w:firstLine="420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重点说明推荐选题的主要学术概念、研究现状、独到的学术价值、应用价值及社会意义等，同时分条（一般4—5条）说明拟解决的关键性问题，整体不超过1000字。</w:t>
            </w:r>
            <w:bookmarkStart w:id="0" w:name="_GoBack"/>
            <w:bookmarkEnd w:id="0"/>
            <w:r>
              <w:rPr>
                <w:rFonts w:hint="eastAsia"/>
                <w:lang w:eastAsia="zh-CN"/>
              </w:rPr>
              <w:t>）</w:t>
            </w:r>
          </w:p>
        </w:tc>
      </w:tr>
    </w:tbl>
    <w:p w14:paraId="6BA52CEB">
      <w:r>
        <w:rPr>
          <w:rFonts w:hint="eastAsia"/>
        </w:rPr>
        <w:t>备注：</w:t>
      </w:r>
    </w:p>
    <w:p w14:paraId="222DDEA9">
      <w:r>
        <w:rPr>
          <w:rFonts w:hint="eastAsia"/>
        </w:rPr>
        <w:t>学科分类</w:t>
      </w:r>
    </w:p>
    <w:p w14:paraId="16813AD7">
      <w:pPr>
        <w:ind w:firstLine="210" w:firstLineChars="100"/>
        <w:rPr>
          <w:bCs/>
        </w:rPr>
      </w:pPr>
      <w:r>
        <w:rPr>
          <w:bCs/>
        </w:rPr>
        <w:t xml:space="preserve">A 艺术基础理论研究                   B </w:t>
      </w:r>
      <w:r>
        <w:rPr>
          <w:rFonts w:hint="eastAsia"/>
          <w:bCs/>
        </w:rPr>
        <w:t>戏剧（含曲艺、木偶、皮影、杂技、魔术）</w:t>
      </w:r>
    </w:p>
    <w:p w14:paraId="3D30F93A">
      <w:pPr>
        <w:ind w:firstLine="210" w:firstLineChars="100"/>
        <w:rPr>
          <w:bCs/>
        </w:rPr>
      </w:pPr>
      <w:r>
        <w:rPr>
          <w:bCs/>
        </w:rPr>
        <w:t xml:space="preserve">C </w:t>
      </w:r>
      <w:r>
        <w:rPr>
          <w:rFonts w:hint="eastAsia"/>
          <w:bCs/>
        </w:rPr>
        <w:t>电影、广播电视及新媒体艺术研究</w:t>
      </w:r>
      <w:r>
        <w:rPr>
          <w:bCs/>
        </w:rPr>
        <w:t xml:space="preserve">     D </w:t>
      </w:r>
      <w:r>
        <w:rPr>
          <w:rFonts w:hint="eastAsia"/>
          <w:bCs/>
        </w:rPr>
        <w:t>音乐研究</w:t>
      </w:r>
    </w:p>
    <w:p w14:paraId="5A1A1484">
      <w:pPr>
        <w:ind w:firstLine="210" w:firstLineChars="100"/>
        <w:rPr>
          <w:bCs/>
        </w:rPr>
      </w:pPr>
      <w:r>
        <w:rPr>
          <w:bCs/>
        </w:rPr>
        <w:t xml:space="preserve">E </w:t>
      </w:r>
      <w:r>
        <w:rPr>
          <w:rFonts w:hint="eastAsia"/>
          <w:bCs/>
        </w:rPr>
        <w:t>舞蹈研究</w:t>
      </w:r>
      <w:r>
        <w:rPr>
          <w:bCs/>
        </w:rPr>
        <w:t xml:space="preserve">                           F </w:t>
      </w:r>
      <w:r>
        <w:rPr>
          <w:rFonts w:hint="eastAsia"/>
          <w:bCs/>
        </w:rPr>
        <w:t>美术研究</w:t>
      </w:r>
    </w:p>
    <w:p w14:paraId="79DF2C76">
      <w:pPr>
        <w:ind w:firstLine="210" w:firstLineChars="100"/>
      </w:pPr>
      <w:r>
        <w:rPr>
          <w:bCs/>
        </w:rPr>
        <w:t xml:space="preserve">G </w:t>
      </w:r>
      <w:r>
        <w:rPr>
          <w:rFonts w:hint="eastAsia"/>
          <w:bCs/>
        </w:rPr>
        <w:t>设计艺术研究</w:t>
      </w:r>
      <w:r>
        <w:rPr>
          <w:bCs/>
        </w:rPr>
        <w:t xml:space="preserve">                       H </w:t>
      </w:r>
      <w:r>
        <w:rPr>
          <w:rFonts w:hint="eastAsia"/>
          <w:bCs/>
        </w:rPr>
        <w:t>综合研究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1E4"/>
    <w:rsid w:val="00076BEC"/>
    <w:rsid w:val="000A5DCF"/>
    <w:rsid w:val="000B5056"/>
    <w:rsid w:val="000D0480"/>
    <w:rsid w:val="00127CDA"/>
    <w:rsid w:val="001B52F0"/>
    <w:rsid w:val="001C2561"/>
    <w:rsid w:val="001F2146"/>
    <w:rsid w:val="002049C8"/>
    <w:rsid w:val="00243337"/>
    <w:rsid w:val="00261DE8"/>
    <w:rsid w:val="00305228"/>
    <w:rsid w:val="00307699"/>
    <w:rsid w:val="0032374A"/>
    <w:rsid w:val="00381100"/>
    <w:rsid w:val="00385957"/>
    <w:rsid w:val="003C7065"/>
    <w:rsid w:val="003F51DE"/>
    <w:rsid w:val="0040210B"/>
    <w:rsid w:val="00406867"/>
    <w:rsid w:val="0041149A"/>
    <w:rsid w:val="004A284B"/>
    <w:rsid w:val="004E3F22"/>
    <w:rsid w:val="00513045"/>
    <w:rsid w:val="00591425"/>
    <w:rsid w:val="005A03CB"/>
    <w:rsid w:val="005B19F2"/>
    <w:rsid w:val="005E5362"/>
    <w:rsid w:val="00607651"/>
    <w:rsid w:val="006127EC"/>
    <w:rsid w:val="00616D9D"/>
    <w:rsid w:val="00622A0A"/>
    <w:rsid w:val="006368ED"/>
    <w:rsid w:val="006668D2"/>
    <w:rsid w:val="00672942"/>
    <w:rsid w:val="006B32B1"/>
    <w:rsid w:val="006D1A1C"/>
    <w:rsid w:val="006F5381"/>
    <w:rsid w:val="00714948"/>
    <w:rsid w:val="00731F43"/>
    <w:rsid w:val="007346BD"/>
    <w:rsid w:val="007A2012"/>
    <w:rsid w:val="007B70D6"/>
    <w:rsid w:val="007E0C92"/>
    <w:rsid w:val="007E6533"/>
    <w:rsid w:val="008471E4"/>
    <w:rsid w:val="008A0081"/>
    <w:rsid w:val="008F1682"/>
    <w:rsid w:val="009028A7"/>
    <w:rsid w:val="0092746D"/>
    <w:rsid w:val="00932217"/>
    <w:rsid w:val="00933341"/>
    <w:rsid w:val="00942C0C"/>
    <w:rsid w:val="00953ECD"/>
    <w:rsid w:val="00983356"/>
    <w:rsid w:val="009B7252"/>
    <w:rsid w:val="009C2183"/>
    <w:rsid w:val="009C2A59"/>
    <w:rsid w:val="009C3C27"/>
    <w:rsid w:val="00A17802"/>
    <w:rsid w:val="00A45EAA"/>
    <w:rsid w:val="00AA453F"/>
    <w:rsid w:val="00AC3407"/>
    <w:rsid w:val="00B05B2D"/>
    <w:rsid w:val="00B1224E"/>
    <w:rsid w:val="00B35871"/>
    <w:rsid w:val="00C5634C"/>
    <w:rsid w:val="00C6313C"/>
    <w:rsid w:val="00D242A6"/>
    <w:rsid w:val="00D262B5"/>
    <w:rsid w:val="00D7276A"/>
    <w:rsid w:val="00DA2EC1"/>
    <w:rsid w:val="00DC0F36"/>
    <w:rsid w:val="00DE1506"/>
    <w:rsid w:val="00DF26C7"/>
    <w:rsid w:val="00E26228"/>
    <w:rsid w:val="00E527DC"/>
    <w:rsid w:val="00E962D5"/>
    <w:rsid w:val="00EB42C3"/>
    <w:rsid w:val="00EB4652"/>
    <w:rsid w:val="00EB47D4"/>
    <w:rsid w:val="00EC13B3"/>
    <w:rsid w:val="00ED2BB8"/>
    <w:rsid w:val="00F41CFB"/>
    <w:rsid w:val="00F44B8F"/>
    <w:rsid w:val="00F73F8E"/>
    <w:rsid w:val="00FC122C"/>
    <w:rsid w:val="00FF1146"/>
    <w:rsid w:val="00FF3832"/>
    <w:rsid w:val="022868CC"/>
    <w:rsid w:val="04FD5986"/>
    <w:rsid w:val="10246F3A"/>
    <w:rsid w:val="155C679B"/>
    <w:rsid w:val="15C60C41"/>
    <w:rsid w:val="2FD900B5"/>
    <w:rsid w:val="68D420FB"/>
    <w:rsid w:val="6F58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日期 Char"/>
    <w:basedOn w:val="8"/>
    <w:link w:val="3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228</Characters>
  <Lines>19</Lines>
  <Paragraphs>5</Paragraphs>
  <TotalTime>5</TotalTime>
  <ScaleCrop>false</ScaleCrop>
  <LinksUpToDate>false</LinksUpToDate>
  <CharactersWithSpaces>310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2021-10-12T15:41:00Z</dcterms:created>
  <dc:creator>2507656409@qq.com</dc:creator>
  <cp:lastModifiedBy>卜絮</cp:lastModifiedBy>
  <dcterms:modified xsi:type="dcterms:W3CDTF">2026-10-28T06:44:40Z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4EF46B09A6644267BDE0397A918D579C_13</vt:lpwstr>
  </property>
  <property fmtid="{D5CDD505-2E9C-101B-9397-08002B2CF9AE}" pid="4" name="KSOTemplateDocerSaveRecord">
    <vt:lpwstr>eyJoZGlkIjoiNTUwYzM4NmYzYmI4MWVmZDJiZGMzZDk1YTVlZDA2M2EiLCJ1c2VySWQiOiIyNzI3NDg4OTAifQ==</vt:lpwstr>
  </property>
</Properties>
</file>