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91659">
      <w:pPr>
        <w:pStyle w:val="2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 w14:paraId="19ED6319">
      <w:pPr>
        <w:pStyle w:val="2"/>
        <w:spacing w:line="277" w:lineRule="auto"/>
        <w:rPr>
          <w:rFonts w:ascii="Times New Roman" w:hAnsi="Times New Roman"/>
        </w:rPr>
      </w:pPr>
    </w:p>
    <w:p w14:paraId="29509CF3">
      <w:pPr>
        <w:jc w:val="center"/>
        <w:rPr>
          <w:rFonts w:ascii="Times New Roman" w:hAnsi="Times New Roman" w:eastAsia="方正小标宋_GBK"/>
          <w:w w:val="95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w w:val="95"/>
          <w:sz w:val="44"/>
          <w:szCs w:val="44"/>
        </w:rPr>
        <w:t>四川省优秀</w:t>
      </w:r>
      <w:r>
        <w:rPr>
          <w:rFonts w:hint="eastAsia" w:ascii="Times New Roman" w:hAnsi="Times New Roman" w:eastAsia="方正小标宋_GBK"/>
          <w:w w:val="95"/>
          <w:sz w:val="44"/>
          <w:szCs w:val="44"/>
        </w:rPr>
        <w:t>社</w:t>
      </w:r>
      <w:r>
        <w:rPr>
          <w:rFonts w:ascii="Times New Roman" w:hAnsi="Times New Roman" w:eastAsia="方正小标宋_GBK"/>
          <w:w w:val="95"/>
          <w:sz w:val="44"/>
          <w:szCs w:val="44"/>
        </w:rPr>
        <w:t>科普</w:t>
      </w:r>
      <w:r>
        <w:rPr>
          <w:rFonts w:hint="eastAsia" w:ascii="Times New Roman" w:hAnsi="Times New Roman" w:eastAsia="方正小标宋_GBK"/>
          <w:w w:val="95"/>
          <w:sz w:val="44"/>
          <w:szCs w:val="44"/>
        </w:rPr>
        <w:t>及读物</w:t>
      </w:r>
      <w:r>
        <w:rPr>
          <w:rFonts w:ascii="Times New Roman" w:hAnsi="Times New Roman" w:eastAsia="方正小标宋_GBK"/>
          <w:w w:val="95"/>
          <w:sz w:val="44"/>
          <w:szCs w:val="44"/>
        </w:rPr>
        <w:t>推荐表</w:t>
      </w:r>
    </w:p>
    <w:bookmarkEnd w:id="0"/>
    <w:p w14:paraId="21042FC7">
      <w:pPr>
        <w:pStyle w:val="2"/>
        <w:widowControl/>
        <w:kinsoku w:val="0"/>
        <w:adjustRightInd w:val="0"/>
        <w:snapToGrid w:val="0"/>
        <w:spacing w:line="380" w:lineRule="exact"/>
        <w:textAlignment w:val="baseline"/>
        <w:rPr>
          <w:rFonts w:ascii="Times New Roman" w:hAnsi="Times New Roman"/>
        </w:rPr>
      </w:pPr>
    </w:p>
    <w:p w14:paraId="66795BC9">
      <w:pPr>
        <w:widowControl/>
        <w:kinsoku w:val="0"/>
        <w:adjustRightInd w:val="0"/>
        <w:snapToGrid w:val="0"/>
        <w:spacing w:before="68" w:line="227" w:lineRule="auto"/>
        <w:ind w:left="135"/>
        <w:textAlignment w:val="baseline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6"/>
          <w:position w:val="-1"/>
          <w:sz w:val="24"/>
        </w:rPr>
        <w:t>推荐单位：</w:t>
      </w:r>
      <w:r>
        <w:rPr>
          <w:rFonts w:ascii="Times New Roman" w:hAnsi="Times New Roman"/>
          <w:spacing w:val="1"/>
          <w:position w:val="-1"/>
          <w:sz w:val="24"/>
        </w:rPr>
        <w:t xml:space="preserve">                                                  </w:t>
      </w:r>
    </w:p>
    <w:p w14:paraId="54D5680F">
      <w:pPr>
        <w:widowControl/>
        <w:kinsoku w:val="0"/>
        <w:adjustRightInd w:val="0"/>
        <w:snapToGrid w:val="0"/>
        <w:spacing w:line="118" w:lineRule="exact"/>
        <w:textAlignment w:val="baseline"/>
        <w:rPr>
          <w:rFonts w:ascii="Times New Roman" w:hAnsi="Times New Roman"/>
          <w:sz w:val="24"/>
        </w:rPr>
      </w:pPr>
    </w:p>
    <w:tbl>
      <w:tblPr>
        <w:tblStyle w:val="3"/>
        <w:tblW w:w="847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4"/>
        <w:gridCol w:w="3268"/>
        <w:gridCol w:w="1309"/>
        <w:gridCol w:w="2228"/>
      </w:tblGrid>
      <w:tr w14:paraId="2F00EC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675" w:type="dxa"/>
            <w:noWrap w:val="0"/>
            <w:vAlign w:val="center"/>
          </w:tcPr>
          <w:p w14:paraId="7C28FACA">
            <w:pPr>
              <w:pStyle w:val="5"/>
              <w:autoSpaceDE w:val="0"/>
              <w:autoSpaceDN w:val="0"/>
              <w:spacing w:line="220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pacing w:val="3"/>
                <w:lang w:eastAsia="zh-CN"/>
              </w:rPr>
              <w:t>读物</w:t>
            </w:r>
            <w:r>
              <w:rPr>
                <w:rFonts w:ascii="Times New Roman" w:hAnsi="Times New Roman" w:cs="Times New Roman"/>
                <w:spacing w:val="3"/>
              </w:rPr>
              <w:t>名称</w:t>
            </w:r>
          </w:p>
        </w:tc>
        <w:tc>
          <w:tcPr>
            <w:tcW w:w="6804" w:type="dxa"/>
            <w:gridSpan w:val="3"/>
            <w:noWrap w:val="0"/>
            <w:vAlign w:val="top"/>
          </w:tcPr>
          <w:p w14:paraId="72E2856F">
            <w:pPr>
              <w:widowControl/>
              <w:kinsoku w:val="0"/>
              <w:adjustRightInd w:val="0"/>
              <w:snapToGrid w:val="0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 w14:paraId="03AAB0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  <w:jc w:val="center"/>
        </w:trPr>
        <w:tc>
          <w:tcPr>
            <w:tcW w:w="1675" w:type="dxa"/>
            <w:noWrap w:val="0"/>
            <w:vAlign w:val="center"/>
          </w:tcPr>
          <w:p w14:paraId="5616D9EA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ISBN</w:t>
            </w:r>
            <w:r>
              <w:rPr>
                <w:rFonts w:ascii="Times New Roman" w:hAnsi="Times New Roman" w:cs="Times New Roman"/>
                <w:spacing w:val="7"/>
              </w:rPr>
              <w:t>编号</w:t>
            </w:r>
          </w:p>
        </w:tc>
        <w:tc>
          <w:tcPr>
            <w:tcW w:w="3270" w:type="dxa"/>
            <w:tcBorders>
              <w:right w:val="single" w:color="auto" w:sz="4" w:space="0"/>
            </w:tcBorders>
            <w:noWrap w:val="0"/>
            <w:vAlign w:val="top"/>
          </w:tcPr>
          <w:p w14:paraId="3CD313A1">
            <w:pPr>
              <w:widowControl/>
              <w:kinsoku w:val="0"/>
              <w:adjustRightInd w:val="0"/>
              <w:snapToGrid w:val="0"/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31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5A54241">
            <w:pPr>
              <w:widowControl/>
              <w:kinsoku w:val="0"/>
              <w:adjustRightInd w:val="0"/>
              <w:snapToGrid w:val="0"/>
              <w:jc w:val="center"/>
              <w:textAlignment w:val="baseline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5"/>
                <w:sz w:val="24"/>
              </w:rPr>
              <w:t>出版时间</w:t>
            </w:r>
          </w:p>
        </w:tc>
        <w:tc>
          <w:tcPr>
            <w:tcW w:w="2224" w:type="dxa"/>
            <w:tcBorders>
              <w:left w:val="single" w:color="auto" w:sz="4" w:space="0"/>
            </w:tcBorders>
            <w:noWrap w:val="0"/>
            <w:vAlign w:val="top"/>
          </w:tcPr>
          <w:p w14:paraId="3B1BEC5C">
            <w:pPr>
              <w:widowControl/>
              <w:kinsoku w:val="0"/>
              <w:adjustRightInd w:val="0"/>
              <w:snapToGrid w:val="0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 w14:paraId="015BAF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1675" w:type="dxa"/>
            <w:noWrap w:val="0"/>
            <w:vAlign w:val="center"/>
          </w:tcPr>
          <w:p w14:paraId="292B42C5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4"/>
              </w:rPr>
              <w:t>图书类别</w:t>
            </w:r>
          </w:p>
        </w:tc>
        <w:tc>
          <w:tcPr>
            <w:tcW w:w="3270" w:type="dxa"/>
            <w:tcBorders>
              <w:right w:val="single" w:color="auto" w:sz="4" w:space="0"/>
            </w:tcBorders>
            <w:noWrap w:val="0"/>
            <w:vAlign w:val="top"/>
          </w:tcPr>
          <w:p w14:paraId="337B3D16">
            <w:pPr>
              <w:pStyle w:val="5"/>
              <w:spacing w:before="89" w:line="250" w:lineRule="auto"/>
              <w:ind w:left="91" w:right="41" w:firstLine="0" w:firstLineChars="0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lang w:eastAsia="zh-CN"/>
              </w:rPr>
              <w:t>(请参照《中国图书馆分类</w:t>
            </w:r>
            <w:r>
              <w:rPr>
                <w:rFonts w:ascii="Times New Roman" w:hAnsi="Times New Roman" w:cs="Times New Roman"/>
                <w:spacing w:val="4"/>
                <w:lang w:eastAsia="zh-CN"/>
              </w:rPr>
              <w:t>法》填写，详见表后注释)</w:t>
            </w:r>
          </w:p>
        </w:tc>
        <w:tc>
          <w:tcPr>
            <w:tcW w:w="130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E82D6C1">
            <w:pPr>
              <w:pStyle w:val="5"/>
              <w:autoSpaceDE w:val="0"/>
              <w:autoSpaceDN w:val="0"/>
              <w:spacing w:before="93" w:beforeLines="30" w:line="221" w:lineRule="auto"/>
              <w:ind w:firstLine="0" w:firstLineChars="0"/>
              <w:jc w:val="center"/>
              <w:rPr>
                <w:rFonts w:ascii="Times New Roman" w:hAnsi="Times New Roman" w:cs="Times New Roman"/>
                <w:spacing w:val="2"/>
              </w:rPr>
            </w:pPr>
            <w:r>
              <w:rPr>
                <w:rFonts w:ascii="Times New Roman" w:hAnsi="Times New Roman" w:cs="Times New Roman"/>
                <w:spacing w:val="2"/>
              </w:rPr>
              <w:t>发行量</w:t>
            </w:r>
          </w:p>
          <w:p w14:paraId="0BE16E99">
            <w:pPr>
              <w:pStyle w:val="5"/>
              <w:autoSpaceDE w:val="0"/>
              <w:autoSpaceDN w:val="0"/>
              <w:spacing w:before="93" w:beforeLines="30" w:line="221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2"/>
              </w:rPr>
              <w:t>(万</w:t>
            </w:r>
            <w:r>
              <w:rPr>
                <w:rFonts w:ascii="Times New Roman" w:hAnsi="Times New Roman" w:cs="Times New Roman"/>
                <w:spacing w:val="-5"/>
              </w:rPr>
              <w:t>册</w:t>
            </w:r>
            <w:r>
              <w:rPr>
                <w:rFonts w:ascii="Times New Roman" w:hAnsi="Times New Roman" w:cs="Times New Roman"/>
                <w:spacing w:val="-48"/>
              </w:rPr>
              <w:t xml:space="preserve"> </w:t>
            </w:r>
            <w:r>
              <w:rPr>
                <w:rFonts w:ascii="Times New Roman" w:hAnsi="Times New Roman" w:cs="Times New Roman"/>
                <w:spacing w:val="-5"/>
              </w:rPr>
              <w:t>)</w:t>
            </w:r>
          </w:p>
        </w:tc>
        <w:tc>
          <w:tcPr>
            <w:tcW w:w="2229" w:type="dxa"/>
            <w:tcBorders>
              <w:left w:val="single" w:color="auto" w:sz="4" w:space="0"/>
            </w:tcBorders>
            <w:noWrap w:val="0"/>
            <w:vAlign w:val="top"/>
          </w:tcPr>
          <w:p w14:paraId="13D455CA">
            <w:pPr>
              <w:widowControl/>
              <w:kinsoku w:val="0"/>
              <w:adjustRightInd w:val="0"/>
              <w:snapToGrid w:val="0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 w14:paraId="71A10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75" w:type="dxa"/>
            <w:noWrap w:val="0"/>
            <w:vAlign w:val="center"/>
          </w:tcPr>
          <w:p w14:paraId="11C30136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3"/>
              </w:rPr>
              <w:t>出版社</w:t>
            </w:r>
          </w:p>
        </w:tc>
        <w:tc>
          <w:tcPr>
            <w:tcW w:w="6804" w:type="dxa"/>
            <w:gridSpan w:val="3"/>
            <w:noWrap w:val="0"/>
            <w:vAlign w:val="top"/>
          </w:tcPr>
          <w:p w14:paraId="3E59C77A">
            <w:pPr>
              <w:widowControl/>
              <w:kinsoku w:val="0"/>
              <w:adjustRightInd w:val="0"/>
              <w:snapToGrid w:val="0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 w14:paraId="4C8144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675" w:type="dxa"/>
            <w:noWrap w:val="0"/>
            <w:vAlign w:val="center"/>
          </w:tcPr>
          <w:p w14:paraId="4F98959F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3"/>
              </w:rPr>
              <w:t>作者/译者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 w14:paraId="58F39929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2"/>
                <w:lang w:eastAsia="zh-CN"/>
              </w:rPr>
              <w:t>（请与作品封面印制的作者/译者名称保持一致）</w:t>
            </w:r>
          </w:p>
        </w:tc>
      </w:tr>
      <w:tr w14:paraId="05BE8A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jc w:val="center"/>
        </w:trPr>
        <w:tc>
          <w:tcPr>
            <w:tcW w:w="1675" w:type="dxa"/>
            <w:noWrap w:val="0"/>
            <w:vAlign w:val="center"/>
          </w:tcPr>
          <w:p w14:paraId="40B16FB5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  <w:spacing w:val="3"/>
                <w:lang w:eastAsia="zh-CN"/>
              </w:rPr>
            </w:pPr>
            <w:r>
              <w:rPr>
                <w:rFonts w:ascii="Times New Roman" w:hAnsi="Times New Roman" w:cs="Times New Roman"/>
                <w:spacing w:val="3"/>
                <w:lang w:eastAsia="zh-CN"/>
              </w:rPr>
              <w:t>第一作者工作单位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 w14:paraId="3886A205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  <w:spacing w:val="3"/>
                <w:lang w:eastAsia="zh-CN"/>
              </w:rPr>
            </w:pPr>
            <w:r>
              <w:rPr>
                <w:rFonts w:ascii="Times New Roman" w:hAnsi="Times New Roman" w:cs="Times New Roman"/>
                <w:spacing w:val="2"/>
                <w:lang w:eastAsia="zh-CN"/>
              </w:rPr>
              <w:t>（第一作者工作单位需在</w:t>
            </w:r>
            <w:r>
              <w:rPr>
                <w:rFonts w:ascii="Times New Roman" w:hAnsi="Times New Roman" w:cs="Times New Roman"/>
                <w:spacing w:val="1"/>
                <w:lang w:eastAsia="zh-CN"/>
              </w:rPr>
              <w:t>省内)</w:t>
            </w:r>
          </w:p>
        </w:tc>
      </w:tr>
      <w:tr w14:paraId="70812B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675" w:type="dxa"/>
            <w:noWrap w:val="0"/>
            <w:vAlign w:val="center"/>
          </w:tcPr>
          <w:p w14:paraId="4D7D1754">
            <w:pPr>
              <w:pStyle w:val="5"/>
              <w:autoSpaceDE w:val="0"/>
              <w:autoSpaceDN w:val="0"/>
              <w:spacing w:line="221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3"/>
              </w:rPr>
              <w:t>联系人</w:t>
            </w:r>
          </w:p>
        </w:tc>
        <w:tc>
          <w:tcPr>
            <w:tcW w:w="3270" w:type="dxa"/>
            <w:noWrap w:val="0"/>
            <w:vAlign w:val="top"/>
          </w:tcPr>
          <w:p w14:paraId="1B70BBC1">
            <w:pPr>
              <w:widowControl/>
              <w:kinsoku w:val="0"/>
              <w:adjustRightInd w:val="0"/>
              <w:snapToGrid w:val="0"/>
              <w:textAlignment w:val="baseline"/>
              <w:rPr>
                <w:rFonts w:ascii="Times New Roman" w:hAnsi="Times New Roman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77D31D39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4"/>
              </w:rPr>
              <w:t>手机号</w:t>
            </w:r>
          </w:p>
        </w:tc>
        <w:tc>
          <w:tcPr>
            <w:tcW w:w="2229" w:type="dxa"/>
            <w:noWrap w:val="0"/>
            <w:vAlign w:val="top"/>
          </w:tcPr>
          <w:p w14:paraId="70031779">
            <w:pPr>
              <w:widowControl/>
              <w:kinsoku w:val="0"/>
              <w:adjustRightInd w:val="0"/>
              <w:snapToGrid w:val="0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 w14:paraId="64C951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75" w:type="dxa"/>
            <w:noWrap w:val="0"/>
            <w:vAlign w:val="center"/>
          </w:tcPr>
          <w:p w14:paraId="3290EA3A">
            <w:pPr>
              <w:pStyle w:val="5"/>
              <w:autoSpaceDE w:val="0"/>
              <w:autoSpaceDN w:val="0"/>
              <w:spacing w:line="221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2"/>
              </w:rPr>
              <w:t>联系地址</w:t>
            </w:r>
          </w:p>
        </w:tc>
        <w:tc>
          <w:tcPr>
            <w:tcW w:w="6804" w:type="dxa"/>
            <w:gridSpan w:val="3"/>
            <w:noWrap w:val="0"/>
            <w:vAlign w:val="top"/>
          </w:tcPr>
          <w:p w14:paraId="01CB8365">
            <w:pPr>
              <w:widowControl/>
              <w:kinsoku w:val="0"/>
              <w:adjustRightInd w:val="0"/>
              <w:snapToGrid w:val="0"/>
              <w:textAlignment w:val="baseline"/>
              <w:rPr>
                <w:rFonts w:ascii="Times New Roman" w:hAnsi="Times New Roman"/>
                <w:sz w:val="24"/>
              </w:rPr>
            </w:pPr>
          </w:p>
        </w:tc>
      </w:tr>
      <w:tr w14:paraId="0271B0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6" w:hRule="atLeast"/>
          <w:jc w:val="center"/>
        </w:trPr>
        <w:tc>
          <w:tcPr>
            <w:tcW w:w="1675" w:type="dxa"/>
            <w:noWrap w:val="0"/>
            <w:vAlign w:val="center"/>
          </w:tcPr>
          <w:p w14:paraId="2A0812D0">
            <w:pPr>
              <w:pStyle w:val="5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2"/>
              </w:rPr>
              <w:t>主要内容及</w:t>
            </w:r>
            <w:r>
              <w:rPr>
                <w:rFonts w:ascii="Times New Roman" w:hAnsi="Times New Roman" w:cs="Times New Roman"/>
                <w:spacing w:val="2"/>
                <w:lang w:eastAsia="zh-CN"/>
              </w:rPr>
              <w:t>创新点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 w14:paraId="5B03098E">
            <w:pPr>
              <w:pStyle w:val="5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5"/>
              </w:rPr>
              <w:t>(限</w:t>
            </w:r>
            <w:r>
              <w:rPr>
                <w:rFonts w:ascii="Times New Roman" w:hAnsi="Times New Roman" w:cs="Times New Roman"/>
                <w:spacing w:val="5"/>
                <w:lang w:eastAsia="zh-CN"/>
              </w:rPr>
              <w:t>300</w:t>
            </w:r>
            <w:r>
              <w:rPr>
                <w:rFonts w:ascii="Times New Roman" w:hAnsi="Times New Roman" w:cs="Times New Roman"/>
                <w:spacing w:val="5"/>
              </w:rPr>
              <w:t>字以内)</w:t>
            </w:r>
          </w:p>
        </w:tc>
      </w:tr>
      <w:tr w14:paraId="5E5E93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1" w:hRule="atLeast"/>
          <w:jc w:val="center"/>
        </w:trPr>
        <w:tc>
          <w:tcPr>
            <w:tcW w:w="1675" w:type="dxa"/>
            <w:noWrap w:val="0"/>
            <w:vAlign w:val="center"/>
          </w:tcPr>
          <w:p w14:paraId="2BDC85B6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spacing w:val="2"/>
                <w:lang w:eastAsia="zh-CN"/>
              </w:rPr>
              <w:t>社会影响力</w:t>
            </w:r>
            <w:r>
              <w:rPr>
                <w:rFonts w:ascii="Times New Roman" w:hAnsi="Times New Roman" w:cs="Times New Roman"/>
                <w:spacing w:val="7"/>
              </w:rPr>
              <w:t>简介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 w14:paraId="7FB935F6">
            <w:pPr>
              <w:pStyle w:val="5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5"/>
              </w:rPr>
              <w:t>(限</w:t>
            </w:r>
            <w:r>
              <w:rPr>
                <w:rFonts w:ascii="Times New Roman" w:hAnsi="Times New Roman" w:cs="Times New Roman"/>
                <w:spacing w:val="5"/>
                <w:lang w:eastAsia="zh-CN"/>
              </w:rPr>
              <w:t>200</w:t>
            </w:r>
            <w:r>
              <w:rPr>
                <w:rFonts w:ascii="Times New Roman" w:hAnsi="Times New Roman" w:cs="Times New Roman"/>
                <w:spacing w:val="5"/>
              </w:rPr>
              <w:t>字以内)</w:t>
            </w:r>
          </w:p>
        </w:tc>
      </w:tr>
      <w:tr w14:paraId="2D1C7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  <w:jc w:val="center"/>
        </w:trPr>
        <w:tc>
          <w:tcPr>
            <w:tcW w:w="1675" w:type="dxa"/>
            <w:noWrap w:val="0"/>
            <w:vAlign w:val="top"/>
          </w:tcPr>
          <w:p w14:paraId="64E999F9">
            <w:pPr>
              <w:widowControl/>
              <w:kinsoku w:val="0"/>
              <w:adjustRightInd w:val="0"/>
              <w:snapToGrid w:val="0"/>
              <w:spacing w:line="300" w:lineRule="auto"/>
              <w:textAlignment w:val="baseline"/>
              <w:rPr>
                <w:rFonts w:ascii="Times New Roman" w:hAnsi="Times New Roman"/>
                <w:sz w:val="24"/>
              </w:rPr>
            </w:pPr>
          </w:p>
          <w:p w14:paraId="71D1569E">
            <w:pPr>
              <w:widowControl/>
              <w:kinsoku w:val="0"/>
              <w:adjustRightInd w:val="0"/>
              <w:snapToGrid w:val="0"/>
              <w:spacing w:line="300" w:lineRule="auto"/>
              <w:textAlignment w:val="baseline"/>
              <w:rPr>
                <w:rFonts w:ascii="Times New Roman" w:hAnsi="Times New Roman"/>
                <w:sz w:val="24"/>
              </w:rPr>
            </w:pPr>
          </w:p>
          <w:p w14:paraId="17EEB7A6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  <w:spacing w:val="2"/>
              </w:rPr>
            </w:pPr>
            <w:r>
              <w:rPr>
                <w:rFonts w:ascii="Times New Roman" w:hAnsi="Times New Roman" w:cs="Times New Roman"/>
                <w:spacing w:val="2"/>
              </w:rPr>
              <w:t>获省部级</w:t>
            </w:r>
          </w:p>
          <w:p w14:paraId="6963AD84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2"/>
              </w:rPr>
              <w:t>奖励情况</w:t>
            </w:r>
          </w:p>
        </w:tc>
        <w:tc>
          <w:tcPr>
            <w:tcW w:w="6804" w:type="dxa"/>
            <w:gridSpan w:val="3"/>
            <w:noWrap w:val="0"/>
            <w:vAlign w:val="center"/>
          </w:tcPr>
          <w:p w14:paraId="4F880572">
            <w:pPr>
              <w:pStyle w:val="5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5"/>
                <w:lang w:eastAsia="zh-CN"/>
              </w:rPr>
              <w:t>(限200字以内，附获奖复印件)</w:t>
            </w:r>
          </w:p>
        </w:tc>
      </w:tr>
      <w:tr w14:paraId="1B8A88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  <w:jc w:val="center"/>
        </w:trPr>
        <w:tc>
          <w:tcPr>
            <w:tcW w:w="1675" w:type="dxa"/>
            <w:noWrap w:val="0"/>
            <w:vAlign w:val="center"/>
          </w:tcPr>
          <w:p w14:paraId="1D73CEAC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2"/>
              </w:rPr>
              <w:t>主要作者</w:t>
            </w:r>
            <w:r>
              <w:rPr>
                <w:rFonts w:ascii="Times New Roman" w:hAnsi="Times New Roman" w:cs="Times New Roman"/>
                <w:spacing w:val="2"/>
              </w:rPr>
              <w:br w:type="textWrapping"/>
            </w:r>
            <w:r>
              <w:rPr>
                <w:rFonts w:ascii="Times New Roman" w:hAnsi="Times New Roman" w:cs="Times New Roman"/>
                <w:spacing w:val="3"/>
              </w:rPr>
              <w:t>或单位</w:t>
            </w:r>
          </w:p>
        </w:tc>
        <w:tc>
          <w:tcPr>
            <w:tcW w:w="6804" w:type="dxa"/>
            <w:gridSpan w:val="3"/>
            <w:noWrap w:val="0"/>
            <w:vAlign w:val="top"/>
          </w:tcPr>
          <w:p w14:paraId="61F2E6CC">
            <w:pPr>
              <w:spacing w:line="303" w:lineRule="auto"/>
              <w:ind w:firstLine="480"/>
              <w:rPr>
                <w:rFonts w:ascii="Times New Roman" w:hAnsi="Times New Roman"/>
                <w:sz w:val="24"/>
              </w:rPr>
            </w:pPr>
          </w:p>
          <w:p w14:paraId="71608A2A">
            <w:pPr>
              <w:spacing w:line="303" w:lineRule="auto"/>
              <w:ind w:firstLine="480"/>
              <w:rPr>
                <w:rFonts w:ascii="Times New Roman" w:hAnsi="Times New Roman"/>
                <w:sz w:val="24"/>
              </w:rPr>
            </w:pPr>
          </w:p>
          <w:p w14:paraId="08B2EA66">
            <w:pPr>
              <w:spacing w:line="303" w:lineRule="auto"/>
              <w:ind w:firstLine="480"/>
              <w:rPr>
                <w:rFonts w:ascii="Times New Roman" w:hAnsi="Times New Roman"/>
                <w:sz w:val="24"/>
              </w:rPr>
            </w:pPr>
          </w:p>
          <w:p w14:paraId="4ED59D21">
            <w:pPr>
              <w:pStyle w:val="5"/>
              <w:spacing w:before="78" w:line="219" w:lineRule="auto"/>
              <w:ind w:left="2351" w:firstLine="492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3"/>
                <w:lang w:eastAsia="zh-CN"/>
              </w:rPr>
              <w:t>姓名(签字)/单位(盖章)</w:t>
            </w:r>
          </w:p>
          <w:p w14:paraId="2CA3A505">
            <w:pPr>
              <w:spacing w:line="436" w:lineRule="auto"/>
              <w:ind w:firstLine="480"/>
              <w:rPr>
                <w:rFonts w:ascii="Times New Roman" w:hAnsi="Times New Roman"/>
                <w:sz w:val="24"/>
              </w:rPr>
            </w:pPr>
          </w:p>
          <w:p w14:paraId="7D99A5DE">
            <w:pPr>
              <w:pStyle w:val="5"/>
              <w:spacing w:before="78" w:line="219" w:lineRule="auto"/>
              <w:ind w:left="4420" w:firstLine="444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9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pacing w:val="19"/>
                <w:lang w:eastAsia="zh-CN"/>
              </w:rPr>
              <w:t xml:space="preserve">  </w:t>
            </w:r>
            <w:r>
              <w:rPr>
                <w:rFonts w:ascii="Times New Roman" w:hAnsi="Times New Roman" w:cs="Times New Roman"/>
                <w:spacing w:val="-9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pacing w:val="27"/>
                <w:lang w:eastAsia="zh-CN"/>
              </w:rPr>
              <w:t xml:space="preserve">   </w:t>
            </w:r>
            <w:r>
              <w:rPr>
                <w:rFonts w:ascii="Times New Roman" w:hAnsi="Times New Roman" w:cs="Times New Roman"/>
                <w:spacing w:val="-9"/>
                <w:lang w:eastAsia="zh-CN"/>
              </w:rPr>
              <w:t>日</w:t>
            </w:r>
          </w:p>
        </w:tc>
      </w:tr>
      <w:tr w14:paraId="5D6394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2" w:hRule="atLeast"/>
          <w:jc w:val="center"/>
        </w:trPr>
        <w:tc>
          <w:tcPr>
            <w:tcW w:w="1675" w:type="dxa"/>
            <w:noWrap w:val="0"/>
            <w:vAlign w:val="center"/>
          </w:tcPr>
          <w:p w14:paraId="59FE231B">
            <w:pPr>
              <w:pStyle w:val="5"/>
              <w:autoSpaceDE w:val="0"/>
              <w:autoSpaceDN w:val="0"/>
              <w:spacing w:line="219" w:lineRule="auto"/>
              <w:ind w:firstLine="0" w:firstLineChars="0"/>
              <w:jc w:val="center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2"/>
                <w:lang w:eastAsia="zh-CN"/>
              </w:rPr>
              <w:t>推荐单位</w:t>
            </w:r>
            <w:r>
              <w:rPr>
                <w:rFonts w:ascii="Times New Roman" w:hAnsi="Times New Roman" w:cs="Times New Roman"/>
                <w:spacing w:val="5"/>
                <w:lang w:eastAsia="zh-CN"/>
              </w:rPr>
              <w:t>意见</w:t>
            </w:r>
            <w:r>
              <w:rPr>
                <w:rFonts w:ascii="Times New Roman" w:hAnsi="Times New Roman" w:cs="Times New Roman"/>
                <w:spacing w:val="5"/>
                <w:lang w:eastAsia="zh-CN"/>
              </w:rPr>
              <w:br w:type="textWrapping"/>
            </w:r>
            <w:r>
              <w:rPr>
                <w:rFonts w:ascii="Times New Roman" w:hAnsi="Times New Roman" w:cs="Times New Roman"/>
                <w:spacing w:val="5"/>
                <w:lang w:eastAsia="zh-CN"/>
              </w:rPr>
              <w:t>(</w:t>
            </w:r>
            <w:r>
              <w:rPr>
                <w:rFonts w:ascii="Times New Roman" w:hAnsi="Times New Roman" w:cs="Times New Roman"/>
                <w:spacing w:val="2"/>
                <w:lang w:eastAsia="zh-CN"/>
              </w:rPr>
              <w:t>市州</w:t>
            </w:r>
            <w:r>
              <w:rPr>
                <w:rFonts w:hint="eastAsia" w:ascii="Times New Roman" w:hAnsi="Times New Roman" w:cs="Times New Roman"/>
                <w:spacing w:val="2"/>
                <w:lang w:eastAsia="zh-CN"/>
              </w:rPr>
              <w:t>社科联、有关单位</w:t>
            </w:r>
            <w:r>
              <w:rPr>
                <w:rFonts w:ascii="Times New Roman" w:hAnsi="Times New Roman" w:cs="Times New Roman"/>
                <w:spacing w:val="-45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-7"/>
                <w:lang w:eastAsia="zh-CN"/>
              </w:rPr>
              <w:t>)</w:t>
            </w:r>
          </w:p>
        </w:tc>
        <w:tc>
          <w:tcPr>
            <w:tcW w:w="6804" w:type="dxa"/>
            <w:gridSpan w:val="3"/>
            <w:noWrap w:val="0"/>
            <w:vAlign w:val="top"/>
          </w:tcPr>
          <w:p w14:paraId="63911D60">
            <w:pPr>
              <w:pStyle w:val="5"/>
              <w:spacing w:before="128" w:line="275" w:lineRule="auto"/>
              <w:ind w:left="21" w:firstLine="492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3"/>
                <w:position w:val="-3"/>
                <w:lang w:eastAsia="zh-CN"/>
              </w:rPr>
              <w:t xml:space="preserve">经审查， </w:t>
            </w:r>
            <w:r>
              <w:rPr>
                <w:rFonts w:ascii="Times New Roman" w:hAnsi="Times New Roman" w:cs="Times New Roman"/>
                <w:spacing w:val="1"/>
                <w:position w:val="1"/>
                <w:u w:val="single"/>
                <w:lang w:eastAsia="zh-CN"/>
              </w:rPr>
              <w:t xml:space="preserve">          </w:t>
            </w:r>
            <w:r>
              <w:rPr>
                <w:rFonts w:ascii="Times New Roman" w:hAnsi="Times New Roman" w:cs="Times New Roman"/>
                <w:spacing w:val="3"/>
                <w:position w:val="1"/>
                <w:u w:val="single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3"/>
                <w:position w:val="1"/>
                <w:lang w:eastAsia="zh-CN"/>
              </w:rPr>
              <w:t>作</w:t>
            </w:r>
            <w:r>
              <w:rPr>
                <w:rFonts w:ascii="Times New Roman" w:hAnsi="Times New Roman" w:cs="Times New Roman"/>
                <w:spacing w:val="-52"/>
                <w:position w:val="1"/>
                <w:lang w:eastAsia="zh-CN"/>
              </w:rPr>
              <w:t xml:space="preserve"> </w:t>
            </w:r>
            <w:r>
              <w:rPr>
                <w:rFonts w:ascii="Times New Roman" w:hAnsi="Times New Roman" w:cs="Times New Roman"/>
                <w:spacing w:val="3"/>
                <w:position w:val="1"/>
                <w:lang w:eastAsia="zh-CN"/>
              </w:rPr>
              <w:t>者/单位的</w:t>
            </w:r>
            <w:r>
              <w:rPr>
                <w:rFonts w:ascii="Times New Roman" w:hAnsi="Times New Roman" w:cs="Times New Roman"/>
                <w:spacing w:val="3"/>
                <w:position w:val="1"/>
                <w:u w:val="single"/>
                <w:lang w:eastAsia="zh-CN"/>
              </w:rPr>
              <w:t xml:space="preserve">                </w:t>
            </w:r>
            <w:r>
              <w:rPr>
                <w:rFonts w:ascii="Times New Roman" w:hAnsi="Times New Roman" w:cs="Times New Roman"/>
                <w:spacing w:val="3"/>
                <w:position w:val="1"/>
                <w:lang w:eastAsia="zh-CN"/>
              </w:rPr>
              <w:t>图书内容无政治</w:t>
            </w:r>
            <w:r>
              <w:rPr>
                <w:rFonts w:ascii="Times New Roman" w:hAnsi="Times New Roman" w:cs="Times New Roman"/>
                <w:lang w:eastAsia="zh-CN"/>
              </w:rPr>
              <w:t>性及科学性错误，语言表述准确无误。</w:t>
            </w:r>
          </w:p>
          <w:p w14:paraId="6B932F83">
            <w:pPr>
              <w:pStyle w:val="5"/>
              <w:spacing w:before="80" w:line="219" w:lineRule="auto"/>
              <w:ind w:left="541" w:firstLine="476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1"/>
                <w:lang w:eastAsia="zh-CN"/>
              </w:rPr>
              <w:t>同意推荐。</w:t>
            </w:r>
          </w:p>
          <w:p w14:paraId="3F5B22C3">
            <w:pPr>
              <w:spacing w:line="269" w:lineRule="auto"/>
              <w:ind w:firstLine="480"/>
              <w:rPr>
                <w:rFonts w:ascii="Times New Roman" w:hAnsi="Times New Roman"/>
                <w:sz w:val="24"/>
              </w:rPr>
            </w:pPr>
          </w:p>
          <w:p w14:paraId="6D1E4F95">
            <w:pPr>
              <w:spacing w:line="270" w:lineRule="auto"/>
              <w:ind w:firstLine="480"/>
              <w:rPr>
                <w:rFonts w:ascii="Times New Roman" w:hAnsi="Times New Roman"/>
                <w:sz w:val="24"/>
              </w:rPr>
            </w:pPr>
          </w:p>
          <w:p w14:paraId="1009639C">
            <w:pPr>
              <w:pStyle w:val="5"/>
              <w:spacing w:before="68" w:line="219" w:lineRule="auto"/>
              <w:ind w:left="3350" w:firstLine="472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2"/>
                <w:lang w:eastAsia="zh-CN"/>
              </w:rPr>
              <w:t>盖章：</w:t>
            </w:r>
          </w:p>
          <w:p w14:paraId="1E586E2D">
            <w:pPr>
              <w:pStyle w:val="5"/>
              <w:spacing w:before="152" w:line="219" w:lineRule="auto"/>
              <w:ind w:firstLine="4256" w:firstLineChars="1900"/>
              <w:rPr>
                <w:rFonts w:ascii="Times New Roman" w:hAnsi="Times New Roman" w:cs="Times New Roman"/>
                <w:lang w:eastAsia="zh-CN"/>
              </w:rPr>
            </w:pPr>
            <w:r>
              <w:rPr>
                <w:rFonts w:ascii="Times New Roman" w:hAnsi="Times New Roman" w:cs="Times New Roman"/>
                <w:spacing w:val="-8"/>
                <w:lang w:eastAsia="zh-CN"/>
              </w:rPr>
              <w:t>年</w:t>
            </w:r>
            <w:r>
              <w:rPr>
                <w:rFonts w:ascii="Times New Roman" w:hAnsi="Times New Roman" w:cs="Times New Roman"/>
                <w:spacing w:val="7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pacing w:val="-8"/>
                <w:lang w:eastAsia="zh-CN"/>
              </w:rPr>
              <w:t>月</w:t>
            </w:r>
            <w:r>
              <w:rPr>
                <w:rFonts w:ascii="Times New Roman" w:hAnsi="Times New Roman" w:cs="Times New Roman"/>
                <w:spacing w:val="14"/>
                <w:lang w:eastAsia="zh-CN"/>
              </w:rPr>
              <w:t xml:space="preserve">     </w:t>
            </w:r>
            <w:r>
              <w:rPr>
                <w:rFonts w:ascii="Times New Roman" w:hAnsi="Times New Roman" w:cs="Times New Roman"/>
                <w:spacing w:val="-8"/>
                <w:lang w:eastAsia="zh-CN"/>
              </w:rPr>
              <w:t>日</w:t>
            </w:r>
          </w:p>
        </w:tc>
      </w:tr>
    </w:tbl>
    <w:p w14:paraId="7B611AD6">
      <w:pPr>
        <w:spacing w:before="48" w:line="224" w:lineRule="auto"/>
        <w:ind w:firstLine="460"/>
        <w:rPr>
          <w:rFonts w:ascii="Times New Roman" w:hAnsi="Times New Roman"/>
          <w:sz w:val="24"/>
        </w:rPr>
      </w:pPr>
      <w:r>
        <w:rPr>
          <w:rFonts w:ascii="Times New Roman" w:hAnsi="Times New Roman"/>
          <w:spacing w:val="-5"/>
          <w:sz w:val="24"/>
        </w:rPr>
        <w:t>注</w:t>
      </w:r>
      <w:r>
        <w:rPr>
          <w:rFonts w:ascii="Times New Roman" w:hAnsi="Times New Roman"/>
          <w:spacing w:val="-51"/>
          <w:sz w:val="24"/>
        </w:rPr>
        <w:t xml:space="preserve"> </w:t>
      </w:r>
      <w:r>
        <w:rPr>
          <w:rFonts w:ascii="Times New Roman" w:hAnsi="Times New Roman"/>
          <w:spacing w:val="-5"/>
          <w:sz w:val="24"/>
        </w:rPr>
        <w:t>：</w:t>
      </w:r>
    </w:p>
    <w:p w14:paraId="22112EDC">
      <w:pPr>
        <w:spacing w:before="199" w:line="259" w:lineRule="auto"/>
        <w:ind w:left="20" w:firstLine="460"/>
        <w:rPr>
          <w:rFonts w:ascii="Times New Roman" w:hAnsi="Times New Roman"/>
          <w:spacing w:val="-5"/>
          <w:sz w:val="24"/>
        </w:rPr>
      </w:pPr>
      <w:r>
        <w:rPr>
          <w:rFonts w:ascii="Times New Roman" w:hAnsi="Times New Roman"/>
          <w:spacing w:val="-5"/>
          <w:sz w:val="24"/>
        </w:rPr>
        <w:t>①中国图书馆分类法：A马克思主义、列宁主义、毛泽东思想、邓小平理论；B哲学、宗教；C社会科学总论；D政治、法律；E军事；F经济；G文化、科学、教育、体 育 ；H语言、文字；I文学；J艺术；K历史、地理；N自然科学总论；O数理科学和 化学；P天文学、地球科学；Q生物科学；R医药、卫生；S农业科学；T工业技术；U交通运输；V航空、航天；X环境科学、安全科学；Z综合性图书。</w:t>
      </w:r>
    </w:p>
    <w:p w14:paraId="5692A51D">
      <w:pPr>
        <w:ind w:firstLine="460"/>
      </w:pPr>
      <w:r>
        <w:rPr>
          <w:rFonts w:ascii="Times New Roman" w:hAnsi="Times New Roman"/>
          <w:spacing w:val="-5"/>
          <w:sz w:val="24"/>
        </w:rPr>
        <w:t>②所有作者签字，签字需手写。</w:t>
      </w:r>
    </w:p>
    <w:p w14:paraId="1392D531">
      <w:pPr>
        <w:pStyle w:val="2"/>
        <w:rPr>
          <w:rFonts w:hint="eastAsia"/>
        </w:rPr>
      </w:pPr>
    </w:p>
    <w:p w14:paraId="684B8582">
      <w:pPr>
        <w:pStyle w:val="2"/>
        <w:spacing w:after="0" w:line="520" w:lineRule="exact"/>
        <w:ind w:firstLine="643" w:firstLineChars="200"/>
        <w:rPr>
          <w:rFonts w:ascii="Times New Roman" w:hAnsi="Times New Roman" w:eastAsia="CESI仿宋-GB2312"/>
          <w:b/>
          <w:bCs/>
          <w:sz w:val="32"/>
          <w:szCs w:val="32"/>
        </w:rPr>
      </w:pPr>
    </w:p>
    <w:p w14:paraId="55B166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C2DA3082-DED7-4E06-B7FC-6C920CBE216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61EAA75-F3D5-4CAA-9F96-4E067B0CE82B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3" w:fontKey="{8532546F-188A-4F38-9A2D-031DE42CFD6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6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customStyle="1" w:styleId="5">
    <w:name w:val="Table Text"/>
    <w:basedOn w:val="1"/>
    <w:semiHidden/>
    <w:qFormat/>
    <w:uiPriority w:val="0"/>
    <w:pPr>
      <w:widowControl/>
      <w:kinsoku w:val="0"/>
      <w:adjustRightInd w:val="0"/>
      <w:snapToGrid w:val="0"/>
      <w:spacing w:line="560" w:lineRule="exact"/>
      <w:ind w:firstLine="851" w:firstLineChars="200"/>
      <w:jc w:val="left"/>
      <w:textAlignment w:val="baseline"/>
    </w:pPr>
    <w:rPr>
      <w:rFonts w:ascii="宋体" w:hAnsi="宋体" w:cs="宋体"/>
      <w:snapToGrid w:val="0"/>
      <w:color w:val="000000"/>
      <w:kern w:val="0"/>
      <w:sz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2026-04-03T10:23:09Z</dcterms:created>
  <dc:creator>LI</dc:creator>
  <cp:lastModifiedBy>LI</cp:lastModifiedBy>
  <dcterms:modified xsi:type="dcterms:W3CDTF">2026-04-03T10:23:19Z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eyJoZGlkIjoiYTg2MzAzYWIzYmMyNjA3NmVkODYwYWI5ODMwOGQyY2MiLCJ1c2VySWQiOiI5NDQxOTE2MDcifQ==</vt:lpwstr>
  </property>
  <property fmtid="{D5CDD505-2E9C-101B-9397-08002B2CF9AE}" pid="4" name="ICV">
    <vt:lpwstr>4255861DBB9148ECA0B9D7B217C29ECE_12</vt:lpwstr>
  </property>
</Properties>
</file>